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BB" w:rsidRDefault="008C0585"/>
    <w:p w:rsidR="008C0585" w:rsidRDefault="008C0585"/>
    <w:p w:rsidR="008C0585" w:rsidRDefault="008C0585" w:rsidP="008C0585">
      <w:pPr>
        <w:spacing w:line="300" w:lineRule="auto"/>
        <w:ind w:firstLineChars="200" w:firstLine="420"/>
        <w:rPr>
          <w:rFonts w:ascii="Times New Roman" w:eastAsia="SimSun" w:hAnsi="Times New Roman"/>
          <w:sz w:val="24"/>
          <w:szCs w:val="24"/>
          <w:lang w:val="fr-FR"/>
        </w:rPr>
      </w:pPr>
      <w:r w:rsidRPr="003A4892">
        <w:rPr>
          <w:rFonts w:ascii="Times New Roman" w:eastAsia="SimSun" w:hAnsi="Times New Roman" w:cs="Helvetica"/>
          <w:noProof/>
          <w:kern w:val="0"/>
          <w:szCs w:val="21"/>
          <w:shd w:val="clear" w:color="auto" w:fill="FFFFFF"/>
          <w:lang w:val="fr-FR" w:eastAsia="fr-FR"/>
        </w:rPr>
        <w:drawing>
          <wp:anchor distT="0" distB="0" distL="114300" distR="114300" simplePos="0" relativeHeight="251659264" behindDoc="1" locked="0" layoutInCell="1" allowOverlap="1" wp14:anchorId="76443082" wp14:editId="3105EA02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914400" cy="1436370"/>
            <wp:effectExtent l="0" t="0" r="0" b="0"/>
            <wp:wrapTight wrapText="bothSides">
              <wp:wrapPolygon edited="0">
                <wp:start x="0" y="0"/>
                <wp:lineTo x="0" y="21199"/>
                <wp:lineTo x="21150" y="21199"/>
                <wp:lineTo x="21150" y="0"/>
                <wp:lineTo x="0" y="0"/>
              </wp:wrapPolygon>
            </wp:wrapTight>
            <wp:docPr id="27" name="图片 27" descr="D:\陈钰\2018\THNS 2018\ubra2000\Michel ROSTAGN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:\陈钰\2018\THNS 2018\ubra2000\Michel ROSTAGNA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93"/>
                    <a:stretch/>
                  </pic:blipFill>
                  <pic:spPr bwMode="auto">
                    <a:xfrm>
                      <a:off x="0" y="0"/>
                      <a:ext cx="91440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4892">
        <w:rPr>
          <w:rFonts w:ascii="Times New Roman" w:eastAsia="SimSun" w:hAnsi="Times New Roman"/>
          <w:sz w:val="24"/>
          <w:szCs w:val="24"/>
        </w:rPr>
        <w:t>法国可持续</w:t>
      </w:r>
      <w:r w:rsidRPr="003A4892">
        <w:rPr>
          <w:rFonts w:ascii="Times New Roman" w:eastAsia="SimSun" w:hAnsi="Times New Roman" w:hint="eastAsia"/>
          <w:sz w:val="24"/>
          <w:szCs w:val="24"/>
        </w:rPr>
        <w:t>发展</w:t>
      </w:r>
      <w:r w:rsidRPr="003A4892">
        <w:rPr>
          <w:rFonts w:ascii="Times New Roman" w:eastAsia="SimSun" w:hAnsi="Times New Roman"/>
          <w:sz w:val="24"/>
          <w:szCs w:val="24"/>
        </w:rPr>
        <w:t>与能源部交通事务负责人</w:t>
      </w:r>
      <w:r w:rsidRPr="003A4892">
        <w:rPr>
          <w:rFonts w:ascii="Times New Roman" w:eastAsia="SimSun" w:hAnsi="Times New Roman" w:hint="eastAsia"/>
          <w:sz w:val="24"/>
          <w:szCs w:val="24"/>
        </w:rPr>
        <w:t>M</w:t>
      </w:r>
      <w:r w:rsidRPr="003A4892">
        <w:rPr>
          <w:rFonts w:ascii="Times New Roman" w:eastAsia="SimSun" w:hAnsi="Times New Roman"/>
          <w:sz w:val="24"/>
          <w:szCs w:val="24"/>
        </w:rPr>
        <w:t>ichel ROSTAGNAT</w:t>
      </w:r>
      <w:r w:rsidRPr="003A4892">
        <w:rPr>
          <w:rFonts w:ascii="Times New Roman" w:eastAsia="SimSun" w:hAnsi="Times New Roman" w:hint="eastAsia"/>
          <w:sz w:val="24"/>
          <w:szCs w:val="24"/>
        </w:rPr>
        <w:t>先生就</w:t>
      </w:r>
      <w:r w:rsidRPr="003A4892">
        <w:rPr>
          <w:rFonts w:ascii="Times New Roman" w:eastAsia="SimSun" w:hAnsi="Times New Roman"/>
          <w:sz w:val="24"/>
          <w:szCs w:val="24"/>
        </w:rPr>
        <w:t>目前的</w:t>
      </w:r>
      <w:r w:rsidRPr="003A4892">
        <w:rPr>
          <w:rFonts w:ascii="Times New Roman" w:eastAsia="SimSun" w:hAnsi="Times New Roman" w:hint="eastAsia"/>
          <w:sz w:val="24"/>
          <w:szCs w:val="24"/>
        </w:rPr>
        <w:t>法国</w:t>
      </w:r>
      <w:r w:rsidRPr="003A4892">
        <w:rPr>
          <w:rFonts w:ascii="Times New Roman" w:eastAsia="SimSun" w:hAnsi="Times New Roman"/>
          <w:sz w:val="24"/>
          <w:szCs w:val="24"/>
        </w:rPr>
        <w:t>政府</w:t>
      </w:r>
      <w:r w:rsidRPr="003A4892">
        <w:rPr>
          <w:rFonts w:ascii="Times New Roman" w:eastAsia="SimSun" w:hAnsi="Times New Roman" w:hint="eastAsia"/>
          <w:sz w:val="24"/>
          <w:szCs w:val="24"/>
        </w:rPr>
        <w:t>对于城市</w:t>
      </w:r>
      <w:r w:rsidRPr="003A4892">
        <w:rPr>
          <w:rFonts w:ascii="Times New Roman" w:eastAsia="SimSun" w:hAnsi="Times New Roman"/>
          <w:sz w:val="24"/>
          <w:szCs w:val="24"/>
        </w:rPr>
        <w:t>交通规划方面</w:t>
      </w:r>
      <w:r w:rsidRPr="003A4892">
        <w:rPr>
          <w:rFonts w:ascii="Times New Roman" w:eastAsia="SimSun" w:hAnsi="Times New Roman" w:hint="eastAsia"/>
          <w:sz w:val="24"/>
          <w:szCs w:val="24"/>
        </w:rPr>
        <w:t>提出</w:t>
      </w:r>
      <w:r w:rsidRPr="003A4892">
        <w:rPr>
          <w:rFonts w:ascii="Times New Roman" w:eastAsia="SimSun" w:hAnsi="Times New Roman"/>
          <w:sz w:val="24"/>
          <w:szCs w:val="24"/>
        </w:rPr>
        <w:t>的</w:t>
      </w:r>
      <w:r w:rsidRPr="003A4892">
        <w:rPr>
          <w:rFonts w:ascii="Times New Roman" w:eastAsia="SimSun" w:hAnsi="Times New Roman" w:hint="eastAsia"/>
          <w:sz w:val="24"/>
          <w:szCs w:val="24"/>
        </w:rPr>
        <w:t>方针</w:t>
      </w:r>
      <w:r w:rsidRPr="003A4892">
        <w:rPr>
          <w:rFonts w:ascii="Times New Roman" w:eastAsia="SimSun" w:hAnsi="Times New Roman"/>
          <w:sz w:val="24"/>
          <w:szCs w:val="24"/>
        </w:rPr>
        <w:t>、战略做以简单的介绍，</w:t>
      </w:r>
      <w:r w:rsidRPr="003A4892">
        <w:rPr>
          <w:rFonts w:ascii="Times New Roman" w:eastAsia="SimSun" w:hAnsi="Times New Roman" w:hint="eastAsia"/>
          <w:sz w:val="24"/>
          <w:szCs w:val="24"/>
        </w:rPr>
        <w:t>其中</w:t>
      </w:r>
      <w:r w:rsidRPr="003A4892">
        <w:rPr>
          <w:rFonts w:ascii="Times New Roman" w:eastAsia="SimSun" w:hAnsi="Times New Roman"/>
          <w:sz w:val="24"/>
          <w:szCs w:val="24"/>
        </w:rPr>
        <w:t>提到</w:t>
      </w:r>
      <w:r w:rsidRPr="003A4892">
        <w:rPr>
          <w:rFonts w:ascii="Times New Roman" w:eastAsia="SimSun" w:hAnsi="Times New Roman" w:hint="eastAsia"/>
          <w:sz w:val="24"/>
          <w:szCs w:val="24"/>
        </w:rPr>
        <w:t>法国</w:t>
      </w:r>
      <w:r w:rsidRPr="003A4892">
        <w:rPr>
          <w:rFonts w:ascii="Times New Roman" w:eastAsia="SimSun" w:hAnsi="Times New Roman"/>
          <w:sz w:val="24"/>
          <w:szCs w:val="24"/>
        </w:rPr>
        <w:t>将</w:t>
      </w:r>
      <w:r w:rsidRPr="003A4892">
        <w:rPr>
          <w:rFonts w:ascii="Times New Roman" w:eastAsia="SimSun" w:hAnsi="Times New Roman" w:hint="eastAsia"/>
          <w:sz w:val="24"/>
          <w:szCs w:val="24"/>
        </w:rPr>
        <w:t>建立</w:t>
      </w:r>
      <w:r w:rsidRPr="003A4892">
        <w:rPr>
          <w:rFonts w:ascii="Times New Roman" w:eastAsia="SimSun" w:hAnsi="Times New Roman"/>
          <w:sz w:val="24"/>
          <w:szCs w:val="24"/>
        </w:rPr>
        <w:t>机动性管理组织机构，地方交通事务将</w:t>
      </w:r>
      <w:r w:rsidRPr="003A4892">
        <w:rPr>
          <w:rFonts w:ascii="Times New Roman" w:eastAsia="SimSun" w:hAnsi="Times New Roman" w:hint="eastAsia"/>
          <w:sz w:val="24"/>
          <w:szCs w:val="24"/>
        </w:rPr>
        <w:t>由</w:t>
      </w:r>
      <w:r w:rsidRPr="003A4892">
        <w:rPr>
          <w:rFonts w:ascii="Times New Roman" w:eastAsia="SimSun" w:hAnsi="Times New Roman"/>
          <w:sz w:val="24"/>
          <w:szCs w:val="24"/>
        </w:rPr>
        <w:t>当地政府</w:t>
      </w:r>
      <w:r w:rsidRPr="003A4892">
        <w:rPr>
          <w:rFonts w:ascii="Times New Roman" w:eastAsia="SimSun" w:hAnsi="Times New Roman" w:hint="eastAsia"/>
          <w:sz w:val="24"/>
          <w:szCs w:val="24"/>
        </w:rPr>
        <w:t>管理。</w:t>
      </w:r>
      <w:r w:rsidRPr="003A4892">
        <w:rPr>
          <w:rFonts w:ascii="Times New Roman" w:eastAsia="SimSun" w:hAnsi="Times New Roman"/>
          <w:sz w:val="24"/>
          <w:szCs w:val="24"/>
        </w:rPr>
        <w:t>他呼吁</w:t>
      </w:r>
      <w:r w:rsidRPr="003A4892">
        <w:rPr>
          <w:rFonts w:ascii="Times New Roman" w:eastAsia="SimSun" w:hAnsi="Times New Roman" w:hint="eastAsia"/>
          <w:sz w:val="24"/>
          <w:szCs w:val="24"/>
        </w:rPr>
        <w:t>在</w:t>
      </w:r>
      <w:r w:rsidRPr="003A4892">
        <w:rPr>
          <w:rFonts w:ascii="Times New Roman" w:eastAsia="SimSun" w:hAnsi="Times New Roman"/>
          <w:sz w:val="24"/>
          <w:szCs w:val="24"/>
        </w:rPr>
        <w:t>生态发展的旗帜下，政府应将规划项目着眼于</w:t>
      </w:r>
      <w:r w:rsidRPr="003A4892">
        <w:rPr>
          <w:rFonts w:ascii="Times New Roman" w:eastAsia="SimSun" w:hAnsi="Times New Roman" w:hint="eastAsia"/>
          <w:sz w:val="24"/>
          <w:szCs w:val="24"/>
        </w:rPr>
        <w:t>与</w:t>
      </w:r>
      <w:r w:rsidRPr="003A4892">
        <w:rPr>
          <w:rFonts w:ascii="Times New Roman" w:eastAsia="SimSun" w:hAnsi="Times New Roman"/>
          <w:sz w:val="24"/>
          <w:szCs w:val="24"/>
        </w:rPr>
        <w:t>人民</w:t>
      </w:r>
      <w:r w:rsidRPr="003A4892">
        <w:rPr>
          <w:rFonts w:ascii="Times New Roman" w:eastAsia="SimSun" w:hAnsi="Times New Roman" w:hint="eastAsia"/>
          <w:sz w:val="24"/>
          <w:szCs w:val="24"/>
        </w:rPr>
        <w:t>生存息息相关</w:t>
      </w:r>
      <w:r w:rsidRPr="003A4892">
        <w:rPr>
          <w:rFonts w:ascii="Times New Roman" w:eastAsia="SimSun" w:hAnsi="Times New Roman"/>
          <w:sz w:val="24"/>
          <w:szCs w:val="24"/>
        </w:rPr>
        <w:t>的层面，促进智能交通的发展、共享经济的发展。</w:t>
      </w:r>
    </w:p>
    <w:p w:rsidR="008C0585" w:rsidRDefault="008C0585" w:rsidP="008C0585">
      <w:pPr>
        <w:spacing w:line="300" w:lineRule="auto"/>
        <w:ind w:firstLineChars="200" w:firstLine="480"/>
        <w:rPr>
          <w:rFonts w:ascii="Times New Roman" w:eastAsia="SimSun" w:hAnsi="Times New Roman"/>
          <w:sz w:val="24"/>
          <w:szCs w:val="24"/>
          <w:lang w:val="fr-FR"/>
        </w:rPr>
      </w:pPr>
    </w:p>
    <w:p w:rsidR="008C0585" w:rsidRPr="008C0585" w:rsidRDefault="008C0585" w:rsidP="008C0585">
      <w:pPr>
        <w:spacing w:line="300" w:lineRule="auto"/>
        <w:ind w:firstLineChars="200" w:firstLine="480"/>
        <w:rPr>
          <w:rFonts w:ascii="Times New Roman" w:eastAsia="SimSun" w:hAnsi="Times New Roman"/>
          <w:sz w:val="24"/>
          <w:szCs w:val="24"/>
          <w:lang w:val="fr-FR"/>
        </w:rPr>
      </w:pPr>
    </w:p>
    <w:p w:rsidR="008C0585" w:rsidRPr="003A4892" w:rsidRDefault="008C0585" w:rsidP="008C0585">
      <w:pPr>
        <w:spacing w:line="300" w:lineRule="auto"/>
        <w:rPr>
          <w:rFonts w:ascii="Times New Roman" w:eastAsia="SimSun" w:hAnsi="Times New Roman"/>
          <w:sz w:val="24"/>
          <w:szCs w:val="24"/>
        </w:rPr>
      </w:pPr>
      <w:r w:rsidRPr="003A4892">
        <w:rPr>
          <w:rFonts w:ascii="Times New Roman" w:eastAsia="SimSun" w:hAnsi="Times New Roman" w:hint="eastAsia"/>
          <w:sz w:val="24"/>
          <w:szCs w:val="24"/>
        </w:rPr>
        <w:t xml:space="preserve"> </w:t>
      </w:r>
    </w:p>
    <w:p w:rsidR="008C0585" w:rsidRDefault="008C0585">
      <w:r w:rsidRPr="003A4892">
        <w:rPr>
          <w:rFonts w:ascii="Times New Roman" w:eastAsia="SimSun" w:hAnsi="Times New Roman"/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 wp14:anchorId="1D7BD591" wp14:editId="32BCDA78">
            <wp:simplePos x="0" y="0"/>
            <wp:positionH relativeFrom="column">
              <wp:posOffset>2199005</wp:posOffset>
            </wp:positionH>
            <wp:positionV relativeFrom="paragraph">
              <wp:posOffset>26670</wp:posOffset>
            </wp:positionV>
            <wp:extent cx="2901315" cy="1583690"/>
            <wp:effectExtent l="0" t="0" r="0" b="0"/>
            <wp:wrapSquare wrapText="bothSides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315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4892">
        <w:rPr>
          <w:rFonts w:ascii="Times New Roman" w:eastAsia="SimSun" w:hAnsi="Times New Roman"/>
          <w:noProof/>
          <w:lang w:val="fr-FR" w:eastAsia="fr-FR"/>
        </w:rPr>
        <w:drawing>
          <wp:anchor distT="0" distB="0" distL="114300" distR="114300" simplePos="0" relativeHeight="251661312" behindDoc="0" locked="0" layoutInCell="1" allowOverlap="1" wp14:anchorId="6DF2B283" wp14:editId="12B74FC4">
            <wp:simplePos x="0" y="0"/>
            <wp:positionH relativeFrom="column">
              <wp:posOffset>-476250</wp:posOffset>
            </wp:positionH>
            <wp:positionV relativeFrom="paragraph">
              <wp:posOffset>64135</wp:posOffset>
            </wp:positionV>
            <wp:extent cx="2252980" cy="1609090"/>
            <wp:effectExtent l="0" t="0" r="0" b="0"/>
            <wp:wrapSquare wrapText="bothSides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98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0585" w:rsidRDefault="008C0585"/>
    <w:p w:rsidR="008C0585" w:rsidRDefault="008C0585"/>
    <w:p w:rsidR="008C0585" w:rsidRDefault="008C0585"/>
    <w:p w:rsidR="008C0585" w:rsidRDefault="008C0585"/>
    <w:p w:rsidR="008C0585" w:rsidRDefault="008C0585"/>
    <w:p w:rsidR="008C0585" w:rsidRDefault="008C0585"/>
    <w:p w:rsidR="008C0585" w:rsidRDefault="008C0585"/>
    <w:p w:rsidR="008C0585" w:rsidRDefault="008C0585"/>
    <w:p w:rsidR="008C0585" w:rsidRDefault="008C0585"/>
    <w:p w:rsidR="008C0585" w:rsidRDefault="008C0585"/>
    <w:p w:rsidR="008C0585" w:rsidRDefault="008C0585">
      <w:r w:rsidRPr="003A4892">
        <w:rPr>
          <w:rFonts w:ascii="Times New Roman" w:eastAsia="SimSun" w:hAnsi="Times New Roman" w:hint="eastAsia"/>
          <w:sz w:val="24"/>
          <w:szCs w:val="24"/>
        </w:rPr>
        <w:t>图</w:t>
      </w:r>
      <w:r w:rsidRPr="003A4892">
        <w:rPr>
          <w:rFonts w:ascii="Times New Roman" w:eastAsia="SimSun" w:hAnsi="Times New Roman"/>
          <w:sz w:val="24"/>
          <w:szCs w:val="24"/>
        </w:rPr>
        <w:t>2</w:t>
      </w:r>
      <w:r w:rsidRPr="003A4892">
        <w:rPr>
          <w:rFonts w:ascii="Times New Roman" w:eastAsia="SimSun" w:hAnsi="Times New Roman" w:hint="eastAsia"/>
        </w:rPr>
        <w:t xml:space="preserve"> </w:t>
      </w:r>
      <w:r w:rsidRPr="003A4892">
        <w:rPr>
          <w:rFonts w:ascii="Times New Roman" w:eastAsia="SimSun" w:hAnsi="Times New Roman" w:hint="eastAsia"/>
        </w:rPr>
        <w:t>二氧化碳</w:t>
      </w:r>
      <w:r w:rsidRPr="003A4892">
        <w:rPr>
          <w:rFonts w:ascii="Times New Roman" w:eastAsia="SimSun" w:hAnsi="Times New Roman"/>
        </w:rPr>
        <w:t>排放</w:t>
      </w:r>
      <w:r w:rsidRPr="003A4892">
        <w:rPr>
          <w:rFonts w:ascii="Times New Roman" w:eastAsia="SimSun" w:hAnsi="Times New Roman" w:hint="eastAsia"/>
        </w:rPr>
        <w:t>情况</w:t>
      </w:r>
      <w:r w:rsidRPr="003A4892">
        <w:rPr>
          <w:rFonts w:ascii="Times New Roman" w:eastAsia="SimSun" w:hAnsi="Times New Roman" w:hint="eastAsia"/>
          <w:sz w:val="24"/>
          <w:szCs w:val="24"/>
        </w:rPr>
        <w:t xml:space="preserve"> </w:t>
      </w:r>
      <w:r w:rsidRPr="003A4892">
        <w:rPr>
          <w:rFonts w:ascii="Times New Roman" w:eastAsia="SimSun" w:hAnsi="Times New Roman"/>
          <w:sz w:val="24"/>
          <w:szCs w:val="24"/>
        </w:rPr>
        <w:t xml:space="preserve">            </w:t>
      </w:r>
      <w:r>
        <w:rPr>
          <w:rFonts w:ascii="Times New Roman" w:eastAsia="SimSun" w:hAnsi="Times New Roman"/>
          <w:sz w:val="24"/>
          <w:szCs w:val="24"/>
        </w:rPr>
        <w:tab/>
      </w:r>
      <w:r>
        <w:rPr>
          <w:rFonts w:ascii="Times New Roman" w:eastAsia="SimSun" w:hAnsi="Times New Roman"/>
          <w:sz w:val="24"/>
          <w:szCs w:val="24"/>
        </w:rPr>
        <w:tab/>
      </w:r>
      <w:bookmarkStart w:id="0" w:name="_GoBack"/>
      <w:bookmarkEnd w:id="0"/>
      <w:r w:rsidRPr="003A4892">
        <w:rPr>
          <w:rFonts w:ascii="Times New Roman" w:eastAsia="SimSun" w:hAnsi="Times New Roman" w:hint="eastAsia"/>
        </w:rPr>
        <w:t>图</w:t>
      </w:r>
      <w:r w:rsidRPr="003A4892">
        <w:rPr>
          <w:rFonts w:ascii="Times New Roman" w:eastAsia="SimSun" w:hAnsi="Times New Roman"/>
        </w:rPr>
        <w:t>3</w:t>
      </w:r>
      <w:r w:rsidRPr="003A4892">
        <w:rPr>
          <w:rFonts w:ascii="Times New Roman" w:eastAsia="SimSun" w:hAnsi="Times New Roman" w:hint="eastAsia"/>
        </w:rPr>
        <w:t xml:space="preserve"> </w:t>
      </w:r>
      <w:r w:rsidRPr="003A4892">
        <w:rPr>
          <w:rFonts w:ascii="Times New Roman" w:eastAsia="SimSun" w:hAnsi="Times New Roman" w:hint="eastAsia"/>
        </w:rPr>
        <w:t>未来</w:t>
      </w:r>
      <w:r w:rsidRPr="003A4892">
        <w:rPr>
          <w:rFonts w:ascii="Times New Roman" w:eastAsia="SimSun" w:hAnsi="Times New Roman"/>
        </w:rPr>
        <w:t>智能交通示意图</w:t>
      </w:r>
    </w:p>
    <w:sectPr w:rsidR="008C0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85"/>
    <w:rsid w:val="004F5469"/>
    <w:rsid w:val="008C0585"/>
    <w:rsid w:val="00F7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585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05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0585"/>
    <w:rPr>
      <w:rFonts w:ascii="Tahoma" w:eastAsiaTheme="minorEastAsia" w:hAnsi="Tahoma" w:cs="Tahoma"/>
      <w:kern w:val="2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585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05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0585"/>
    <w:rPr>
      <w:rFonts w:ascii="Tahoma" w:eastAsiaTheme="minorEastAsi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DELCOURT</dc:creator>
  <cp:keywords/>
  <dc:description/>
  <cp:lastModifiedBy>Philippe DELCOURT</cp:lastModifiedBy>
  <cp:revision>1</cp:revision>
  <dcterms:created xsi:type="dcterms:W3CDTF">2018-12-21T09:29:00Z</dcterms:created>
  <dcterms:modified xsi:type="dcterms:W3CDTF">2018-12-21T09:31:00Z</dcterms:modified>
</cp:coreProperties>
</file>